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EA4D" w14:textId="77E686DA" w:rsidR="00282A9A" w:rsidRDefault="00282A9A"/>
    <w:tbl>
      <w:tblPr>
        <w:tblW w:w="13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1080"/>
        <w:gridCol w:w="1097"/>
        <w:gridCol w:w="3803"/>
        <w:gridCol w:w="6095"/>
      </w:tblGrid>
      <w:tr w:rsidR="00282A9A" w:rsidRPr="00282A9A" w14:paraId="16ED3E85" w14:textId="77777777" w:rsidTr="00BA342E">
        <w:trPr>
          <w:trHeight w:val="645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AA973" w14:textId="77777777" w:rsidR="00282A9A" w:rsidRPr="00282A9A" w:rsidRDefault="00282A9A" w:rsidP="0028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34F89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Número etiqueta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3EFB6F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Subcampo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40A1CD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Nombre etiqueta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8BEC18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Datos por defecto</w:t>
            </w:r>
          </w:p>
        </w:tc>
      </w:tr>
      <w:tr w:rsidR="00282A9A" w:rsidRPr="00282A9A" w14:paraId="2B5FA51D" w14:textId="77777777" w:rsidTr="00BA342E">
        <w:trPr>
          <w:trHeight w:val="600"/>
          <w:jc w:val="center"/>
        </w:trPr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6843A14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ISBN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39B4C8DD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020 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678A9795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hideMark/>
          </w:tcPr>
          <w:p w14:paraId="4AE60C0A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Número Internacional Normalizado del libro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BE76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3E2CFBEB" w14:textId="77777777" w:rsidTr="00BA342E">
        <w:trPr>
          <w:trHeight w:val="315"/>
          <w:jc w:val="center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E00E9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3E85A70A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020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2865ED8C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hideMark/>
          </w:tcPr>
          <w:p w14:paraId="6956CF33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Términos de disponibilidad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D256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1ACEF249" w14:textId="77777777" w:rsidTr="00BA342E">
        <w:trPr>
          <w:trHeight w:val="600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C9359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FBA7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022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18CD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32FDE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Número Internacional Normalizado para Publicaciones Seriadas - ISSN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FE6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34F7221B" w14:textId="77777777" w:rsidTr="00BA342E">
        <w:trPr>
          <w:trHeight w:val="315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319797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9130C1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040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083F18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9538A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Agencia de catalogación original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841D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MEP-CR</w:t>
            </w:r>
          </w:p>
        </w:tc>
      </w:tr>
      <w:tr w:rsidR="00282A9A" w:rsidRPr="00282A9A" w14:paraId="7482FB80" w14:textId="77777777" w:rsidTr="00BA342E">
        <w:trPr>
          <w:trHeight w:val="300"/>
          <w:jc w:val="center"/>
        </w:trPr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07E43563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Clasificación Dewey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58E0C6B1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082 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42336930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hideMark/>
          </w:tcPr>
          <w:p w14:paraId="49573E10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Número de clasificación Dewey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CDA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031033E2" w14:textId="77777777" w:rsidTr="00BA342E">
        <w:trPr>
          <w:trHeight w:val="315"/>
          <w:jc w:val="center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74A4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2CEA158F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082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2B49E186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b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hideMark/>
          </w:tcPr>
          <w:p w14:paraId="4C5D8B99" w14:textId="439FFB98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Número </w:t>
            </w:r>
            <w:proofErr w:type="spellStart"/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Cutter</w:t>
            </w:r>
            <w:proofErr w:type="spellEnd"/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-Sanborn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5615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23D6A372" w14:textId="77777777" w:rsidTr="00BA342E">
        <w:trPr>
          <w:trHeight w:val="315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A306D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497617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090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442BFE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88EB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Clasificación local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8581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18542AA6" w14:textId="77777777" w:rsidTr="00BA342E">
        <w:trPr>
          <w:trHeight w:val="330"/>
          <w:jc w:val="center"/>
        </w:trPr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C49105F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Creador - Persona / Familia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1A06030D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100 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73AFCAFB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hideMark/>
          </w:tcPr>
          <w:p w14:paraId="3A0B0767" w14:textId="1F723066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Creador (Persona /</w:t>
            </w:r>
            <w:r w:rsidR="00BA342E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gramStart"/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Familia)   </w:t>
            </w:r>
            <w:proofErr w:type="gramEnd"/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DCF3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41CF4FE6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F4EA0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21C2486A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100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3560BD63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b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hideMark/>
          </w:tcPr>
          <w:p w14:paraId="5B4E3F41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Numeración      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749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531E54EB" w14:textId="77777777" w:rsidTr="00BA342E">
        <w:trPr>
          <w:trHeight w:val="600"/>
          <w:jc w:val="center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39127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2D86D00D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100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27E8549F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hideMark/>
          </w:tcPr>
          <w:p w14:paraId="17031FB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Títulos u otras palabras asociadas al nombre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B186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3DC94C4C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ACA34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730171F9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100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197E55B8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hideMark/>
          </w:tcPr>
          <w:p w14:paraId="1EAB3BDA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Fechas asociadas con el nombre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E307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5117F3CD" w14:textId="77777777" w:rsidTr="00BA342E">
        <w:trPr>
          <w:trHeight w:val="315"/>
          <w:jc w:val="center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80E7C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6247E9BF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100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7BDF305B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hideMark/>
          </w:tcPr>
          <w:p w14:paraId="3C4F097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Término relacionador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33F4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6BC7D20B" w14:textId="77777777" w:rsidTr="00BA342E">
        <w:trPr>
          <w:trHeight w:val="300"/>
          <w:jc w:val="center"/>
        </w:trPr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F0E959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Creador - Entidad Corporativa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B34C810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110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2EBC14A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3963058E" w14:textId="72FBACEE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Creador (Entidad </w:t>
            </w:r>
            <w:proofErr w:type="gramStart"/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Corporativa)   </w:t>
            </w:r>
            <w:proofErr w:type="gramEnd"/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F1FA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5DE13745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D1E21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DDC3E96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110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559E86B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b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55362850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Unidad subordinada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5DEE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10CE775C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123AA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A617B79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110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8CACA7E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56C70F13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Lugar de la reunión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3AC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5A6FB762" w14:textId="77777777" w:rsidTr="00BA342E">
        <w:trPr>
          <w:trHeight w:val="615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C5B054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A0A714A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110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DA8F782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hideMark/>
          </w:tcPr>
          <w:p w14:paraId="262BDE9D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Fecha de la reunión o de la firma de un tratado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0333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3B1E0775" w14:textId="77777777" w:rsidTr="00BA342E">
        <w:trPr>
          <w:trHeight w:val="600"/>
          <w:jc w:val="center"/>
        </w:trPr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ADB0E2F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Reunión, Conferencias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10BBE3EA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111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13233C63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hideMark/>
          </w:tcPr>
          <w:p w14:paraId="49D0542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Nombre de reunión o de jurisdicción como elemento de entrada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C3E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674595ED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10DB5D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43BC39AE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111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26FD9936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hideMark/>
          </w:tcPr>
          <w:p w14:paraId="69EB6DA7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Lugar de la reunión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92FD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2E2CECED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9590C4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4BDFB014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111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5F72D94A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hideMark/>
          </w:tcPr>
          <w:p w14:paraId="5406C68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Fecha de la reunión o firma de tratado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BA75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2D70158D" w14:textId="77777777" w:rsidTr="00BA342E">
        <w:trPr>
          <w:trHeight w:val="315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8A1273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27F26ACB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111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19F7BD3F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DBDB"/>
            <w:hideMark/>
          </w:tcPr>
          <w:p w14:paraId="5023E903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Unidad subordinada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EABD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50119F50" w14:textId="77777777" w:rsidTr="00BA342E">
        <w:trPr>
          <w:trHeight w:val="600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3FF7813D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5D1C9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130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D094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79F5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Título preferido de la Obra (Entrada </w:t>
            </w:r>
            <w:proofErr w:type="gramStart"/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principal)   </w:t>
            </w:r>
            <w:proofErr w:type="gramEnd"/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F9A9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2A5F5A15" w14:textId="77777777" w:rsidTr="00BA342E">
        <w:trPr>
          <w:trHeight w:val="315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4F198E83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7D1840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240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180EDD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F164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Título preferido de la Obra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0533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240B7E84" w14:textId="77777777" w:rsidTr="00BA342E">
        <w:trPr>
          <w:trHeight w:val="300"/>
          <w:jc w:val="center"/>
        </w:trPr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70FA854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Título propiamente dicho de la Manifestación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1EB96A0C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245 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4A26056E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hideMark/>
          </w:tcPr>
          <w:p w14:paraId="2FAB3A35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Título propiamente dicho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D6A6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47ACA110" w14:textId="77777777" w:rsidTr="00BA342E">
        <w:trPr>
          <w:trHeight w:val="600"/>
          <w:jc w:val="center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14A1E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14855BA2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245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5B191D8E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b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hideMark/>
          </w:tcPr>
          <w:p w14:paraId="6D8FCA44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Información complementaria del título (incluye </w:t>
            </w:r>
            <w:proofErr w:type="gramStart"/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subtítulos)   </w:t>
            </w:r>
            <w:proofErr w:type="gramEnd"/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924E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6D642B34" w14:textId="77777777" w:rsidTr="00BA342E">
        <w:trPr>
          <w:trHeight w:val="315"/>
          <w:jc w:val="center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ABBDC7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hideMark/>
          </w:tcPr>
          <w:p w14:paraId="0B9C4267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245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hideMark/>
          </w:tcPr>
          <w:p w14:paraId="04AC2B5C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hideMark/>
          </w:tcPr>
          <w:p w14:paraId="5C0815E7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Mención de responsabilidad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2293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73296406" w14:textId="77777777" w:rsidTr="00BA342E">
        <w:trPr>
          <w:trHeight w:val="600"/>
          <w:jc w:val="center"/>
        </w:trPr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6DA66DF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Título variante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3A951F3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246 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1B9C86B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0F4A9581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Título propiamente dicho/forma breve del título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272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687FB3A4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F3E5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637EC6C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246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A75AA05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b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0F088A44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Parte restante del título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FD56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21D02C41" w14:textId="77777777" w:rsidTr="00BA342E">
        <w:trPr>
          <w:trHeight w:val="315"/>
          <w:jc w:val="center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1B8DE6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A1F5292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246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EAF96B6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f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hideMark/>
          </w:tcPr>
          <w:p w14:paraId="41359EA1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Fecha o designación secuencial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7083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1E7AE7B0" w14:textId="77777777" w:rsidTr="00BA342E">
        <w:trPr>
          <w:trHeight w:val="315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4A3E8B36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6F6909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250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1D76FB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A4690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Mención de edición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D1D0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544CAEB2" w14:textId="77777777" w:rsidTr="00BA342E">
        <w:trPr>
          <w:trHeight w:val="300"/>
          <w:jc w:val="center"/>
        </w:trPr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171D95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Escalas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4DD6C461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255 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4338A2C4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hideMark/>
          </w:tcPr>
          <w:p w14:paraId="6EC917C3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Mención de escala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7686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0CE2278B" w14:textId="77777777" w:rsidTr="00BA342E">
        <w:trPr>
          <w:trHeight w:val="315"/>
          <w:jc w:val="center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6CF76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77E1B1D0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255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286F7180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b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hideMark/>
          </w:tcPr>
          <w:p w14:paraId="5661F59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Mención de proyección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B31E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1E1DFDDD" w14:textId="77777777" w:rsidTr="00BA342E">
        <w:trPr>
          <w:trHeight w:val="315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5B13C853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90746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256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8CA38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28C40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Características de archivo de computador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5F25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3D384713" w14:textId="77777777" w:rsidTr="00BA342E">
        <w:trPr>
          <w:trHeight w:val="600"/>
          <w:jc w:val="center"/>
        </w:trPr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FA0BEA7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Mención de publicación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54BF15C9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264 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41B3A972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hideMark/>
          </w:tcPr>
          <w:p w14:paraId="247843B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Lugar de producción, editor, distribución, fabricación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CFDE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063537FD" w14:textId="77777777" w:rsidTr="00BA342E">
        <w:trPr>
          <w:trHeight w:val="600"/>
          <w:jc w:val="center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0B6C0F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583D5237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264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4387EEDB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b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hideMark/>
          </w:tcPr>
          <w:p w14:paraId="50E33075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Nombre del productor, editor, </w:t>
            </w:r>
            <w:proofErr w:type="spellStart"/>
            <w:proofErr w:type="gramStart"/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distribuidor,fabricante</w:t>
            </w:r>
            <w:proofErr w:type="spellEnd"/>
            <w:proofErr w:type="gramEnd"/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DDB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087D02AE" w14:textId="77777777" w:rsidTr="00BA342E">
        <w:trPr>
          <w:trHeight w:val="915"/>
          <w:jc w:val="center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B18B59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303BB624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264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7DC750A0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hideMark/>
          </w:tcPr>
          <w:p w14:paraId="626D0A40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Fecha de producción, publicación, distribución, fabricación o noticia de copyright.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2A78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164B974E" w14:textId="77777777" w:rsidTr="00BA342E">
        <w:trPr>
          <w:trHeight w:val="300"/>
          <w:jc w:val="center"/>
        </w:trPr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EDC92D2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Mención de Extensión y otros detalles físicos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EF95250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300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DD7A09A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14:paraId="4439101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Extensión       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C5AE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15477C0D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83ECF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A8E833D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300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84D6E57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b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14:paraId="6D8EB567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Otros detalles físicos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1A4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7AD6C076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6EB92A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CC2742D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300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AEF95D2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14:paraId="04539154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Dimensiones     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F6B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0C20F5EC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258BE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E333DD3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300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ED7A876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14:paraId="4266846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Material acompañante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D6A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21748A52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715F4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4622CD3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300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55E65CF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f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14:paraId="117470C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Tipo de unidad  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F73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4A4FE2E9" w14:textId="77777777" w:rsidTr="00BA342E">
        <w:trPr>
          <w:trHeight w:val="315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B373F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70B31BFD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300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2245AA47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hideMark/>
          </w:tcPr>
          <w:p w14:paraId="65A238E3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Tamaño de la unidad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472A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722D1BFD" w14:textId="77777777" w:rsidTr="00BA342E">
        <w:trPr>
          <w:trHeight w:val="300"/>
          <w:jc w:val="center"/>
        </w:trPr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C0D783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Contenido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218B8C0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336 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974507B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2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4E40310A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Fuente          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A61981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rdacontent</w:t>
            </w:r>
            <w:proofErr w:type="spellEnd"/>
          </w:p>
        </w:tc>
      </w:tr>
      <w:tr w:rsidR="00282A9A" w:rsidRPr="00282A9A" w14:paraId="64CF12F6" w14:textId="77777777" w:rsidTr="00BA342E">
        <w:trPr>
          <w:trHeight w:val="315"/>
          <w:jc w:val="center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97A69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FDF5F27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336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75222A6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hideMark/>
          </w:tcPr>
          <w:p w14:paraId="05081F16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Tipo de contenido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4E3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4D430661" w14:textId="77777777" w:rsidTr="00BA342E">
        <w:trPr>
          <w:trHeight w:val="300"/>
          <w:jc w:val="center"/>
        </w:trPr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1745EC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Medio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52E277C7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337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5519EFAC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5F0C8647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Fuente          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88481A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rdamedia</w:t>
            </w:r>
            <w:proofErr w:type="spellEnd"/>
          </w:p>
        </w:tc>
      </w:tr>
      <w:tr w:rsidR="00282A9A" w:rsidRPr="00282A9A" w14:paraId="7FA3F449" w14:textId="77777777" w:rsidTr="00BA342E">
        <w:trPr>
          <w:trHeight w:val="315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5897A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24BF728F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337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5F9A9FF4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hideMark/>
          </w:tcPr>
          <w:p w14:paraId="49F742D5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Tipo de medio   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D480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5BADD287" w14:textId="77777777" w:rsidTr="00BA342E">
        <w:trPr>
          <w:trHeight w:val="300"/>
          <w:jc w:val="center"/>
        </w:trPr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FDF80CA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Soporte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4C5CB15B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338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1B0CC016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hideMark/>
          </w:tcPr>
          <w:p w14:paraId="5331BF2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Fuente          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7FB0C9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rdacarrier</w:t>
            </w:r>
            <w:proofErr w:type="spellEnd"/>
          </w:p>
        </w:tc>
      </w:tr>
      <w:tr w:rsidR="00282A9A" w:rsidRPr="00282A9A" w14:paraId="7125D7B3" w14:textId="77777777" w:rsidTr="00BA342E">
        <w:trPr>
          <w:trHeight w:val="315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72782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60778A30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338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64FD4B78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hideMark/>
          </w:tcPr>
          <w:p w14:paraId="64453A58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Tipo de soporte 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68E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07312AAD" w14:textId="77777777" w:rsidTr="00BA342E">
        <w:trPr>
          <w:trHeight w:val="300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53D0E05E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572F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380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622B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7D906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Forma de la obra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870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68C6A158" w14:textId="77777777" w:rsidTr="00BA342E">
        <w:trPr>
          <w:trHeight w:val="315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043EE540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ED76C7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381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2A8C7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1B720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Otras características distintivas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48DA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64D92607" w14:textId="77777777" w:rsidTr="00BA342E">
        <w:trPr>
          <w:trHeight w:val="300"/>
          <w:jc w:val="center"/>
        </w:trPr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28981E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Mención de serie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B6086FF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490 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127C526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0DC2F47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Mención de serie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FCEF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27132CC3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94C623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B82269F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490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B108FFC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l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35707171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Signatura topográfica LC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CD0D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6535602E" w14:textId="77777777" w:rsidTr="00BA342E">
        <w:trPr>
          <w:trHeight w:val="615"/>
          <w:jc w:val="center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901C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FB69120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490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9EA644B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v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hideMark/>
          </w:tcPr>
          <w:p w14:paraId="30169220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Designación numérica/secuencial del volumen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9948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2100DFBE" w14:textId="77777777" w:rsidTr="00BA342E">
        <w:trPr>
          <w:trHeight w:val="300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4BB7BCD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A4A5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500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3E68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70E46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Nota general    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5BE3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1193B8E9" w14:textId="77777777" w:rsidTr="00BA342E">
        <w:trPr>
          <w:trHeight w:val="315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3994526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A96E9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501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EC196D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82796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Nota de “</w:t>
            </w:r>
            <w:proofErr w:type="gramStart"/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Con”   </w:t>
            </w:r>
            <w:proofErr w:type="gramEnd"/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A027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16F54D43" w14:textId="77777777" w:rsidTr="00BA342E">
        <w:trPr>
          <w:trHeight w:val="300"/>
          <w:jc w:val="center"/>
        </w:trPr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B2973B9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Nota de Tesis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30497014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502 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0C5D6A16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hideMark/>
          </w:tcPr>
          <w:p w14:paraId="76BB9805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Nota de tesis   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E357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7A3B6231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A1AFD9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64E3ED9F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502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171FEC25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b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hideMark/>
          </w:tcPr>
          <w:p w14:paraId="3EB2F2D3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Tipo de grado   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690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18DCE233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32E45E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626FB9A5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502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7331E46D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hideMark/>
          </w:tcPr>
          <w:p w14:paraId="5C15229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Nombre de la entidad que lo otorgó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7BA3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3623466D" w14:textId="77777777" w:rsidTr="00BA342E">
        <w:trPr>
          <w:trHeight w:val="315"/>
          <w:jc w:val="center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DE8B07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308876D7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502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7E43F423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hideMark/>
          </w:tcPr>
          <w:p w14:paraId="0FF9E159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Año en el cual se otorgó el grado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C5EA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6A265456" w14:textId="77777777" w:rsidTr="00BA342E">
        <w:trPr>
          <w:trHeight w:val="300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025181B8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A219A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504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B570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865C5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Nota de bibliografía, etc.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E3DD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2153F6D7" w14:textId="77777777" w:rsidTr="00BA342E">
        <w:trPr>
          <w:trHeight w:val="315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5B7E4E88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978D21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520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0DD6AC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15A5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Nota de sumario, </w:t>
            </w:r>
            <w:proofErr w:type="spellStart"/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etc</w:t>
            </w:r>
            <w:proofErr w:type="spellEnd"/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0EAE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430C8B57" w14:textId="77777777" w:rsidTr="00BA342E">
        <w:trPr>
          <w:trHeight w:val="300"/>
          <w:jc w:val="center"/>
        </w:trPr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D31507A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Persona / Familia como Materia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57E91EE7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600 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255361CE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hideMark/>
          </w:tcPr>
          <w:p w14:paraId="0ADBE62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Nombre persona  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BA4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02B16E27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4A5601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65D2568D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514F5888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b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hideMark/>
          </w:tcPr>
          <w:p w14:paraId="6C04362A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Numeración      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E483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4B45AAAC" w14:textId="77777777" w:rsidTr="00BA342E">
        <w:trPr>
          <w:trHeight w:val="615"/>
          <w:jc w:val="center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DB8BAF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608A9749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3FDAACDA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hideMark/>
          </w:tcPr>
          <w:p w14:paraId="4325FF29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Títulos y otras palabras asociadas con el nombre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AB2D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4BDF9223" w14:textId="77777777" w:rsidTr="00BA342E">
        <w:trPr>
          <w:trHeight w:val="600"/>
          <w:jc w:val="center"/>
        </w:trPr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B173B5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Entidad Corporativa como Materia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4B0BDD3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610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B6EFDAD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4C06AE43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Nombre corporativo o nombre de la jurisdicción como elemento de entrada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2711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77C6B406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F6362F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2899160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610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29AE3B8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b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6B1EED7F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Unidad subordinada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114F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280BD51A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F55074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A1C38CD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610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7BBCEF6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7AFF9FEF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Lugar de la reunión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9BA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7CEA5D79" w14:textId="77777777" w:rsidTr="00BA342E">
        <w:trPr>
          <w:trHeight w:val="315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FB0216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08BF650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610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4751942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hideMark/>
          </w:tcPr>
          <w:p w14:paraId="6B56A34F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Fecha de la reunión o firma del tratado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0B17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43954017" w14:textId="77777777" w:rsidTr="00BA342E">
        <w:trPr>
          <w:trHeight w:val="600"/>
          <w:jc w:val="center"/>
        </w:trPr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610EF5B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Reunión, Conferencias como Materia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12BB4E67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611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36BB7ED0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hideMark/>
          </w:tcPr>
          <w:p w14:paraId="51FCD0A5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Nombre de la reunión o nombre de la jurisdicción como elemento de entrada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3709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6B41B107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89AE1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5DEA927D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611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0B029CB5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hideMark/>
          </w:tcPr>
          <w:p w14:paraId="7E427051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Lugar de la reunión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C5D7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69D95DA7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315746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49EDEA7A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611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47492030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hideMark/>
          </w:tcPr>
          <w:p w14:paraId="5B64B16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Fecha de la reunión o firma del tratado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49D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4B4EFF80" w14:textId="77777777" w:rsidTr="00BA342E">
        <w:trPr>
          <w:trHeight w:val="315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EABC9D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1252B0EC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611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095A1811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hideMark/>
          </w:tcPr>
          <w:p w14:paraId="6059FED8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Unidad subordinada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86E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2CE59BB1" w14:textId="77777777" w:rsidTr="00BA342E">
        <w:trPr>
          <w:trHeight w:val="300"/>
          <w:jc w:val="center"/>
        </w:trPr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0AC9D67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Título preferido de la Obra como Materia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91F5254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630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1A65F84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hideMark/>
          </w:tcPr>
          <w:p w14:paraId="16AB4696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Título uniforme 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B73E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781360C2" w14:textId="77777777" w:rsidTr="00BA342E">
        <w:trPr>
          <w:trHeight w:val="315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92AACA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8AF1140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630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F35A67B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hideMark/>
          </w:tcPr>
          <w:p w14:paraId="38409B8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Fecha de la firma del tratado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FBB0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43317A85" w14:textId="77777777" w:rsidTr="00BA342E">
        <w:trPr>
          <w:trHeight w:val="600"/>
          <w:jc w:val="center"/>
        </w:trPr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A73D9CE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Descriptores temáticos como Materia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697779E4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650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278C19AA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hideMark/>
          </w:tcPr>
          <w:p w14:paraId="44C14F9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Término temático o nombre geográfico como elemento de entrada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7273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76EBD42B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362ADD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2517455E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650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08CCDBE7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v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hideMark/>
          </w:tcPr>
          <w:p w14:paraId="361CDB99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Subdivisión de forma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5CA5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56F97CAA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377898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7B1A4C89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650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3AF7247F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x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hideMark/>
          </w:tcPr>
          <w:p w14:paraId="363FF860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Subdivisión general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455A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5956202E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305FF9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26DEA19C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650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45EAA275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y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hideMark/>
          </w:tcPr>
          <w:p w14:paraId="5567329A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Subdivisión cronológica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1E73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38F9F2D9" w14:textId="77777777" w:rsidTr="00BA342E">
        <w:trPr>
          <w:trHeight w:val="315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1D6F08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7C397C71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650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4467E287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z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hideMark/>
          </w:tcPr>
          <w:p w14:paraId="606A2909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Subdivisión geográfica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2FD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66A4EC53" w14:textId="77777777" w:rsidTr="00BA342E">
        <w:trPr>
          <w:trHeight w:val="300"/>
          <w:jc w:val="center"/>
        </w:trPr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E64632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Nombres geográficos como Materia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081FE46D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651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4A8AF187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4F60B045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Nombre geográfico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13F1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4DA59CBD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0B1BF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253BED0E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651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0701F946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v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71C494F8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Subdivisión de forma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E42F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2A57FD2C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7AEB4E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37A1F7B6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651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5BA8DBEE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x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780A18FE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Subdivisión general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B8D1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272C98CC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98534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4ABECF63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651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1526DC96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y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0EE9353F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Subdivisión cronológica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61B1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216ED1E6" w14:textId="77777777" w:rsidTr="00BA342E">
        <w:trPr>
          <w:trHeight w:val="315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EE873F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7DC7847A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651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6A32419E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z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hideMark/>
          </w:tcPr>
          <w:p w14:paraId="250C29A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Subdivisión geográfica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0085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2C237C04" w14:textId="77777777" w:rsidTr="00BA342E">
        <w:trPr>
          <w:trHeight w:val="315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33772764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2F0210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690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6F1EBF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B2D79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Materia local   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5B9E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48B08E24" w14:textId="77777777" w:rsidTr="00BA342E">
        <w:trPr>
          <w:trHeight w:val="300"/>
          <w:jc w:val="center"/>
        </w:trPr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596118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Materias temáticas locales (libres)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7EEC609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690 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E302BD3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v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090E0E5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Subdivisión de forma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5E38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1CA89A51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49E866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6656B6C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690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BD6C3F4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x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792870E8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Subdivisión general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6B7F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7927B0F5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34CB3A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3653396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690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C78A7DB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y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1BCC5666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Subdivisión cronológica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58B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745A2701" w14:textId="77777777" w:rsidTr="00BA342E">
        <w:trPr>
          <w:trHeight w:val="315"/>
          <w:jc w:val="center"/>
        </w:trPr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BC9B99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8A9E1F9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690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84ED970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z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hideMark/>
          </w:tcPr>
          <w:p w14:paraId="13F86F36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Subdivisión geográfica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361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7F72EC01" w14:textId="77777777" w:rsidTr="00BA342E">
        <w:trPr>
          <w:trHeight w:val="600"/>
          <w:jc w:val="center"/>
        </w:trPr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19742BB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Persona / Familia relacionadas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62E7D307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700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72979E3D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hideMark/>
          </w:tcPr>
          <w:p w14:paraId="3D9E7D2D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Persona / Familia asociada la Manifestación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FA4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65F218FD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D4DD9E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5F46EEF5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700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3F4A10E2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b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hideMark/>
          </w:tcPr>
          <w:p w14:paraId="17768CD0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Numeración      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D1D1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53A8F3D9" w14:textId="77777777" w:rsidTr="00BA342E">
        <w:trPr>
          <w:trHeight w:val="6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B5887D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3641F070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700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1AB1C80A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hideMark/>
          </w:tcPr>
          <w:p w14:paraId="3153E8D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Títulos y otras palabras asociadas con el nombre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9B2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1E11DFEE" w14:textId="77777777" w:rsidTr="00BA342E">
        <w:trPr>
          <w:trHeight w:val="315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9FB84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716C6915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700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670831CE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hideMark/>
          </w:tcPr>
          <w:p w14:paraId="406B8A5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Fechas asociadas con el nombre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4780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457EB8AC" w14:textId="77777777" w:rsidTr="00BA342E">
        <w:trPr>
          <w:trHeight w:val="600"/>
          <w:jc w:val="center"/>
        </w:trPr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C86CA0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Entidad Corporativa relacionada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9FC14AF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710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6B26041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74237FE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Entidad Corporativa asociada la Manifestación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4034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348CF3B0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F77A7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A1DFAFE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710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B329408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b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2E659B66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Unidad subordinada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5D24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753C147D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6D76F7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87994E8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710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B526472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42E42CED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Lugar de la reunión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4CD3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669BEB38" w14:textId="77777777" w:rsidTr="00BA342E">
        <w:trPr>
          <w:trHeight w:val="615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AF773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D23A9F3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710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C3BD1CD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hideMark/>
          </w:tcPr>
          <w:p w14:paraId="7DEC8F7E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Fecha de la reunión o de la firma de un tratado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D5C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6AF41449" w14:textId="77777777" w:rsidTr="00BA342E">
        <w:trPr>
          <w:trHeight w:val="600"/>
          <w:jc w:val="center"/>
        </w:trPr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69BA3C8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Reunión y Conferencias relacionadas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1BE6DA5E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711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02541029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hideMark/>
          </w:tcPr>
          <w:p w14:paraId="6DFC975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Nombre de la reunión o nombre de la jurisdicción como elemento de entrada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938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518A7B7B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BB17BA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148A00EE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711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0D527372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c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hideMark/>
          </w:tcPr>
          <w:p w14:paraId="2F238CBF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Lugar de la reunión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34F0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2ABEF555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B0028A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235E4558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711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7297194E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hideMark/>
          </w:tcPr>
          <w:p w14:paraId="29B2CB76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Fecha de la reunión o firma del tratado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26BD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7BEF73D3" w14:textId="77777777" w:rsidTr="00BA342E">
        <w:trPr>
          <w:trHeight w:val="315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D67B18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113D30EC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711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14:paraId="738A821B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e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hideMark/>
          </w:tcPr>
          <w:p w14:paraId="23AE44BD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Unidad subordinada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D51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09B09C90" w14:textId="77777777" w:rsidTr="00BA342E">
        <w:trPr>
          <w:trHeight w:val="300"/>
          <w:jc w:val="center"/>
        </w:trPr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C3B7225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Obra relacionada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7F96BF18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730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552DEAC3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a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hideMark/>
          </w:tcPr>
          <w:p w14:paraId="5D941C2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Título uniforme  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9BF4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5CF32D6B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72E746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6E1F53A6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730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42D904BC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hideMark/>
          </w:tcPr>
          <w:p w14:paraId="1A977CD6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Fecha de la firma de un tratado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DDBB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19E3BD70" w14:textId="77777777" w:rsidTr="00BA342E">
        <w:trPr>
          <w:trHeight w:val="300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223D95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54A1638E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730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4E75241D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f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hideMark/>
          </w:tcPr>
          <w:p w14:paraId="7EF74B17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Fecha de una obra     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BA66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282A9A" w:rsidRPr="00282A9A" w14:paraId="44AC56DD" w14:textId="77777777" w:rsidTr="00BA342E">
        <w:trPr>
          <w:trHeight w:val="315"/>
          <w:jc w:val="center"/>
        </w:trPr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73832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5163AD15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730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77F3CD13" w14:textId="77777777" w:rsidR="00282A9A" w:rsidRPr="00282A9A" w:rsidRDefault="00282A9A" w:rsidP="00282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g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hideMark/>
          </w:tcPr>
          <w:p w14:paraId="5F0F58E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Información miscelánea                                                               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3BDC" w14:textId="77777777" w:rsidR="00282A9A" w:rsidRPr="00282A9A" w:rsidRDefault="00282A9A" w:rsidP="002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282A9A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</w:tbl>
    <w:p w14:paraId="61D05533" w14:textId="1061770C" w:rsidR="00282A9A" w:rsidRDefault="00282A9A"/>
    <w:p w14:paraId="0620C1F5" w14:textId="31BD8921" w:rsidR="00282A9A" w:rsidRDefault="00282A9A"/>
    <w:p w14:paraId="4F428882" w14:textId="77777777" w:rsidR="00282A9A" w:rsidRDefault="00282A9A"/>
    <w:sectPr w:rsidR="00282A9A" w:rsidSect="00282A9A">
      <w:headerReference w:type="default" r:id="rId6"/>
      <w:pgSz w:w="15840" w:h="12240" w:orient="landscape"/>
      <w:pgMar w:top="1440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BCED" w14:textId="77777777" w:rsidR="002B11BB" w:rsidRDefault="002B11BB" w:rsidP="000C6E65">
      <w:pPr>
        <w:spacing w:after="0" w:line="240" w:lineRule="auto"/>
      </w:pPr>
      <w:r>
        <w:separator/>
      </w:r>
    </w:p>
  </w:endnote>
  <w:endnote w:type="continuationSeparator" w:id="0">
    <w:p w14:paraId="33100A84" w14:textId="77777777" w:rsidR="002B11BB" w:rsidRDefault="002B11BB" w:rsidP="000C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9C10" w14:textId="77777777" w:rsidR="002B11BB" w:rsidRDefault="002B11BB" w:rsidP="000C6E65">
      <w:pPr>
        <w:spacing w:after="0" w:line="240" w:lineRule="auto"/>
      </w:pPr>
      <w:r>
        <w:separator/>
      </w:r>
    </w:p>
  </w:footnote>
  <w:footnote w:type="continuationSeparator" w:id="0">
    <w:p w14:paraId="03892F20" w14:textId="77777777" w:rsidR="002B11BB" w:rsidRDefault="002B11BB" w:rsidP="000C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A77B" w14:textId="3F1A6750" w:rsidR="00BA342E" w:rsidRDefault="00BA342E" w:rsidP="000C6E65">
    <w:pPr>
      <w:pStyle w:val="Encabezado"/>
      <w:jc w:val="center"/>
      <w:rPr>
        <w:b/>
        <w:bCs/>
        <w:noProof/>
      </w:rPr>
    </w:pPr>
    <w:r w:rsidRPr="00BA342E">
      <w:rPr>
        <w:b/>
        <w:bCs/>
        <w:noProof/>
      </w:rPr>
      <w:drawing>
        <wp:inline distT="0" distB="0" distL="0" distR="0" wp14:anchorId="72FA3828" wp14:editId="757ABB5D">
          <wp:extent cx="6907226" cy="43815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8962" cy="451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FD5B6" w14:textId="77777777" w:rsidR="00BA342E" w:rsidRPr="00BA342E" w:rsidRDefault="00BA342E" w:rsidP="000C6E65">
    <w:pPr>
      <w:pStyle w:val="Encabezado"/>
      <w:jc w:val="center"/>
      <w:rPr>
        <w:b/>
        <w:bCs/>
        <w:sz w:val="16"/>
        <w:szCs w:val="16"/>
      </w:rPr>
    </w:pPr>
  </w:p>
  <w:p w14:paraId="6D9D45EF" w14:textId="3D0AF6EE" w:rsidR="000C6E65" w:rsidRPr="000C6E65" w:rsidRDefault="000C6E65" w:rsidP="000C6E65">
    <w:pPr>
      <w:pStyle w:val="Encabezado"/>
      <w:jc w:val="center"/>
      <w:rPr>
        <w:b/>
        <w:bCs/>
      </w:rPr>
    </w:pPr>
    <w:r w:rsidRPr="000C6E65">
      <w:rPr>
        <w:b/>
        <w:bCs/>
      </w:rPr>
      <w:t>Dirección de Recursos Tecnológicos en Educación</w:t>
    </w:r>
    <w:r w:rsidRPr="000C6E65">
      <w:rPr>
        <w:b/>
        <w:bCs/>
      </w:rPr>
      <w:br/>
      <w:t>Departamento de Bibliotecas Escolares y Centros de Recursos para el Aprendizaje</w:t>
    </w:r>
  </w:p>
  <w:p w14:paraId="4A191C69" w14:textId="77777777" w:rsidR="00B11E98" w:rsidRDefault="000C6E65" w:rsidP="000C6E65">
    <w:pPr>
      <w:pStyle w:val="Encabezado"/>
      <w:jc w:val="center"/>
      <w:rPr>
        <w:b/>
        <w:bCs/>
        <w:sz w:val="36"/>
        <w:szCs w:val="36"/>
      </w:rPr>
    </w:pPr>
    <w:r w:rsidRPr="000C6E65">
      <w:rPr>
        <w:b/>
        <w:bCs/>
      </w:rPr>
      <w:br/>
    </w:r>
    <w:r w:rsidRPr="000C6E65">
      <w:rPr>
        <w:b/>
        <w:bCs/>
        <w:sz w:val="36"/>
        <w:szCs w:val="36"/>
      </w:rPr>
      <w:t>Hoja de Insumo para el procesamiento técnico bibliográfico, lúdico</w:t>
    </w:r>
    <w:r w:rsidR="00B11E98">
      <w:rPr>
        <w:b/>
        <w:bCs/>
        <w:sz w:val="36"/>
        <w:szCs w:val="36"/>
      </w:rPr>
      <w:t xml:space="preserve"> y </w:t>
    </w:r>
    <w:r w:rsidRPr="000C6E65">
      <w:rPr>
        <w:b/>
        <w:bCs/>
        <w:sz w:val="36"/>
        <w:szCs w:val="36"/>
      </w:rPr>
      <w:t xml:space="preserve">digital </w:t>
    </w:r>
  </w:p>
  <w:p w14:paraId="67EDFDF0" w14:textId="489653C9" w:rsidR="000C6E65" w:rsidRPr="000C6E65" w:rsidRDefault="00E65C50" w:rsidP="000C6E65">
    <w:pPr>
      <w:pStyle w:val="Encabezado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(Completa)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9A"/>
    <w:rsid w:val="000C6E65"/>
    <w:rsid w:val="00282A9A"/>
    <w:rsid w:val="002B11BB"/>
    <w:rsid w:val="00463B80"/>
    <w:rsid w:val="006862CB"/>
    <w:rsid w:val="00A97990"/>
    <w:rsid w:val="00B11E98"/>
    <w:rsid w:val="00BA342E"/>
    <w:rsid w:val="00C07D84"/>
    <w:rsid w:val="00D373C6"/>
    <w:rsid w:val="00E65C50"/>
    <w:rsid w:val="00E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933E3"/>
  <w15:chartTrackingRefBased/>
  <w15:docId w15:val="{C05C3ACF-83D2-48F7-AC1F-0369B3C7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6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E65"/>
  </w:style>
  <w:style w:type="paragraph" w:styleId="Piedepgina">
    <w:name w:val="footer"/>
    <w:basedOn w:val="Normal"/>
    <w:link w:val="PiedepginaCar"/>
    <w:uiPriority w:val="99"/>
    <w:unhideWhenUsed/>
    <w:rsid w:val="000C6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1805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ALBERTO GARITA ARAYA</dc:creator>
  <cp:keywords/>
  <dc:description/>
  <cp:lastModifiedBy>Jeffrey Zuniga Arias</cp:lastModifiedBy>
  <cp:revision>4</cp:revision>
  <dcterms:created xsi:type="dcterms:W3CDTF">2022-03-31T18:06:00Z</dcterms:created>
  <dcterms:modified xsi:type="dcterms:W3CDTF">2022-04-01T14:48:00Z</dcterms:modified>
</cp:coreProperties>
</file>